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A5" w:rsidRPr="00E87D04" w:rsidRDefault="009B6BA5" w:rsidP="009B6BA5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5/1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9B6BA5" w:rsidRPr="006724F3" w:rsidRDefault="009B6BA5" w:rsidP="009B6BA5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5/5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9B6BA5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9B6BA5" w:rsidRPr="00BE22FE" w:rsidRDefault="009B6BA5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9B6BA5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9B6BA5" w:rsidRPr="006724F3" w:rsidRDefault="009B6BA5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9B6BA5" w:rsidRPr="006724F3" w:rsidRDefault="009B6BA5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9B6BA5" w:rsidRPr="006724F3" w:rsidRDefault="009B6BA5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9B6BA5" w:rsidRPr="006724F3" w:rsidRDefault="009B6BA5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9B6BA5" w:rsidRPr="006724F3" w:rsidRDefault="009B6BA5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9B6BA5" w:rsidRPr="006724F3" w:rsidRDefault="009B6BA5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9B6BA5" w:rsidRPr="006724F3" w:rsidRDefault="009B6BA5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9B6BA5" w:rsidTr="00C255B1">
        <w:trPr>
          <w:trHeight w:val="535"/>
        </w:trPr>
        <w:tc>
          <w:tcPr>
            <w:tcW w:w="560" w:type="dxa"/>
            <w:vAlign w:val="center"/>
          </w:tcPr>
          <w:p w:rsidR="009B6BA5" w:rsidRPr="00BE22FE" w:rsidRDefault="009B6BA5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9B6BA5" w:rsidRDefault="009B6BA5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9B6BA5" w:rsidRDefault="009B6BA5" w:rsidP="009B6B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how the president responded to the Great Depression</w:t>
            </w:r>
          </w:p>
          <w:p w:rsidR="009B6BA5" w:rsidRDefault="009B6BA5" w:rsidP="009B6BA5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B6BA5" w:rsidRPr="00297DAC" w:rsidRDefault="009B6BA5" w:rsidP="009B6B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how the president responded to the Great Depression</w:t>
            </w:r>
          </w:p>
        </w:tc>
        <w:tc>
          <w:tcPr>
            <w:tcW w:w="722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9B6BA5" w:rsidTr="00C255B1">
        <w:trPr>
          <w:trHeight w:val="535"/>
        </w:trPr>
        <w:tc>
          <w:tcPr>
            <w:tcW w:w="560" w:type="dxa"/>
            <w:vAlign w:val="center"/>
          </w:tcPr>
          <w:p w:rsidR="009B6BA5" w:rsidRPr="00BE22FE" w:rsidRDefault="009B6BA5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9B6BA5" w:rsidRDefault="009B6BA5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9B6BA5" w:rsidRDefault="009B6BA5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what Roosevelt meant when he offered Americans a “new deal”</w:t>
            </w:r>
          </w:p>
          <w:p w:rsidR="009B6BA5" w:rsidRDefault="009B6BA5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B6BA5" w:rsidRPr="00297DAC" w:rsidRDefault="009B6BA5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what Roosevelt meant when he offered Americans a “new deal”</w:t>
            </w:r>
          </w:p>
        </w:tc>
        <w:tc>
          <w:tcPr>
            <w:tcW w:w="722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9B6BA5" w:rsidTr="00C255B1">
        <w:trPr>
          <w:trHeight w:val="535"/>
        </w:trPr>
        <w:tc>
          <w:tcPr>
            <w:tcW w:w="560" w:type="dxa"/>
            <w:vAlign w:val="center"/>
          </w:tcPr>
          <w:p w:rsidR="009B6BA5" w:rsidRPr="00BE22FE" w:rsidRDefault="009B6BA5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9B6BA5" w:rsidRDefault="009B6BA5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9B6BA5" w:rsidRDefault="009B6BA5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why the election of 1932 was a significant turning point for American politics</w:t>
            </w:r>
          </w:p>
          <w:p w:rsidR="009B6BA5" w:rsidRDefault="009B6BA5" w:rsidP="00C255B1">
            <w:pPr>
              <w:pStyle w:val="Default"/>
              <w:rPr>
                <w:sz w:val="18"/>
                <w:szCs w:val="18"/>
              </w:rPr>
            </w:pPr>
          </w:p>
          <w:p w:rsidR="009B6BA5" w:rsidRPr="009B6BA5" w:rsidRDefault="009B6BA5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why the election of 1932 was a significant turning point for American politics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9B6BA5" w:rsidTr="00C255B1">
        <w:trPr>
          <w:trHeight w:val="535"/>
        </w:trPr>
        <w:tc>
          <w:tcPr>
            <w:tcW w:w="560" w:type="dxa"/>
            <w:vAlign w:val="center"/>
          </w:tcPr>
          <w:p w:rsidR="009B6BA5" w:rsidRPr="00BE22FE" w:rsidRDefault="009B6BA5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9B6BA5" w:rsidRDefault="009B6BA5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9B6BA5" w:rsidRPr="00297DAC" w:rsidRDefault="009B6BA5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>II- Examine what caused the new deal to falter</w:t>
            </w:r>
          </w:p>
          <w:p w:rsidR="009B6BA5" w:rsidRDefault="009B6BA5" w:rsidP="00C255B1">
            <w:pPr>
              <w:pStyle w:val="Default"/>
              <w:rPr>
                <w:sz w:val="18"/>
                <w:szCs w:val="18"/>
              </w:rPr>
            </w:pPr>
          </w:p>
          <w:p w:rsidR="009B6BA5" w:rsidRPr="009B6BA5" w:rsidRDefault="009B6BA5" w:rsidP="009B6BA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>what caused the new deal to falter</w:t>
            </w:r>
          </w:p>
        </w:tc>
        <w:tc>
          <w:tcPr>
            <w:tcW w:w="722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9B6BA5" w:rsidTr="00C255B1">
        <w:trPr>
          <w:trHeight w:val="535"/>
        </w:trPr>
        <w:tc>
          <w:tcPr>
            <w:tcW w:w="560" w:type="dxa"/>
            <w:vAlign w:val="center"/>
          </w:tcPr>
          <w:p w:rsidR="009B6BA5" w:rsidRPr="00BE22FE" w:rsidRDefault="009B6BA5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9B6BA5" w:rsidRDefault="009B6BA5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9B6BA5" w:rsidRPr="00263D22" w:rsidRDefault="009B6BA5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Interpre</w:t>
            </w:r>
            <w:r>
              <w:rPr>
                <w:b/>
                <w:bCs/>
                <w:sz w:val="18"/>
                <w:szCs w:val="18"/>
              </w:rPr>
              <w:t>t</w:t>
            </w:r>
            <w:r w:rsidR="009D6E8C">
              <w:rPr>
                <w:b/>
                <w:bCs/>
                <w:sz w:val="18"/>
                <w:szCs w:val="18"/>
              </w:rPr>
              <w:t xml:space="preserve"> how FDR worked to restore the nation’s hope</w:t>
            </w:r>
          </w:p>
          <w:p w:rsidR="009B6BA5" w:rsidRPr="00263D22" w:rsidRDefault="009B6BA5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Interpre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 w:rsidR="009D6E8C">
              <w:rPr>
                <w:b/>
                <w:bCs/>
                <w:sz w:val="18"/>
                <w:szCs w:val="18"/>
              </w:rPr>
              <w:t>how FDR worked to restore the nation’s hope</w:t>
            </w:r>
            <w:bookmarkStart w:id="0" w:name="_GoBack"/>
            <w:bookmarkEnd w:id="0"/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9B6BA5" w:rsidRPr="000032ED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A5" w:rsidRPr="00BE22FE" w:rsidRDefault="009B6BA5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348F9" w:rsidRDefault="005348F9"/>
    <w:sectPr w:rsidR="005348F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A5"/>
    <w:rsid w:val="005348F9"/>
    <w:rsid w:val="009B6BA5"/>
    <w:rsid w:val="009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2017-05-23T21:14:00Z</dcterms:created>
  <dcterms:modified xsi:type="dcterms:W3CDTF">2017-05-23T21:25:00Z</dcterms:modified>
</cp:coreProperties>
</file>